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07FD5" w14:textId="51082763" w:rsidR="003F1782" w:rsidRPr="003F1782" w:rsidRDefault="003F1782" w:rsidP="003F1782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DD7129">
        <w:rPr>
          <w:rFonts w:ascii="Times New Roman" w:hAnsi="Times New Roman"/>
          <w:i/>
          <w:sz w:val="24"/>
          <w:szCs w:val="24"/>
        </w:rPr>
        <w:t>Додаток №</w:t>
      </w:r>
      <w:r>
        <w:rPr>
          <w:rFonts w:ascii="Times New Roman" w:hAnsi="Times New Roman"/>
          <w:i/>
          <w:sz w:val="24"/>
          <w:szCs w:val="24"/>
        </w:rPr>
        <w:t>1</w:t>
      </w:r>
    </w:p>
    <w:p w14:paraId="3984E7D8" w14:textId="2F26168F" w:rsidR="003F1782" w:rsidRPr="00DD7129" w:rsidRDefault="003F1782" w:rsidP="003F1782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DD7129">
        <w:rPr>
          <w:rFonts w:ascii="Times New Roman" w:hAnsi="Times New Roman"/>
          <w:i/>
          <w:sz w:val="24"/>
          <w:szCs w:val="24"/>
        </w:rPr>
        <w:t>до наказу №________________від «___» __________ 20</w:t>
      </w:r>
      <w:r>
        <w:rPr>
          <w:rFonts w:ascii="Times New Roman" w:hAnsi="Times New Roman"/>
          <w:i/>
          <w:sz w:val="24"/>
          <w:szCs w:val="24"/>
        </w:rPr>
        <w:t>2</w:t>
      </w:r>
      <w:r w:rsidR="0063519E">
        <w:rPr>
          <w:rFonts w:ascii="Times New Roman" w:hAnsi="Times New Roman"/>
          <w:i/>
          <w:sz w:val="24"/>
          <w:szCs w:val="24"/>
        </w:rPr>
        <w:t>6</w:t>
      </w:r>
      <w:bookmarkStart w:id="0" w:name="_GoBack"/>
      <w:bookmarkEnd w:id="0"/>
      <w:r w:rsidRPr="00DD7129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DD7129">
        <w:rPr>
          <w:rFonts w:ascii="Times New Roman" w:hAnsi="Times New Roman"/>
          <w:i/>
          <w:sz w:val="24"/>
          <w:szCs w:val="24"/>
        </w:rPr>
        <w:t>р.</w:t>
      </w:r>
    </w:p>
    <w:p w14:paraId="1392032D" w14:textId="77777777" w:rsidR="003F1782" w:rsidRDefault="003F1782" w:rsidP="003F1782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65B28A24" w14:textId="77777777" w:rsidR="00FE2237" w:rsidRDefault="009C3433" w:rsidP="001B0FC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0FC0">
        <w:rPr>
          <w:rFonts w:ascii="Times New Roman" w:hAnsi="Times New Roman" w:cs="Times New Roman"/>
          <w:b/>
          <w:bCs/>
          <w:sz w:val="32"/>
          <w:szCs w:val="32"/>
        </w:rPr>
        <w:t>Перелік категорій осіб, які мають</w:t>
      </w:r>
      <w:r w:rsidR="006E4B50">
        <w:rPr>
          <w:rFonts w:ascii="Times New Roman" w:hAnsi="Times New Roman" w:cs="Times New Roman"/>
          <w:b/>
          <w:bCs/>
          <w:sz w:val="32"/>
          <w:szCs w:val="32"/>
        </w:rPr>
        <w:t xml:space="preserve"> право на першочергове поселення до гуртожитків Студмістечка </w:t>
      </w:r>
    </w:p>
    <w:p w14:paraId="573143F2" w14:textId="005F5E55" w:rsidR="009C3433" w:rsidRPr="001B0FC0" w:rsidRDefault="006E4B50" w:rsidP="001B0FC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Київського національного університету імені Тараса Шевченка </w:t>
      </w:r>
      <w:r w:rsidR="009C3433" w:rsidRPr="001B0FC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9DD724D" w14:textId="7FFD41F8" w:rsidR="009C3433" w:rsidRPr="009C3433" w:rsidRDefault="009C3433" w:rsidP="00170EB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F818BA" w14:textId="77777777" w:rsidR="006E4B50" w:rsidRPr="006E4B50" w:rsidRDefault="00F10CC8" w:rsidP="00170E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О</w:t>
      </w:r>
      <w:r w:rsidR="009C3433" w:rsidRPr="006E4B50">
        <w:rPr>
          <w:rFonts w:ascii="Times New Roman" w:hAnsi="Times New Roman" w:cs="Times New Roman"/>
          <w:sz w:val="28"/>
          <w:szCs w:val="28"/>
        </w:rPr>
        <w:t>соби, які</w:t>
      </w:r>
      <w:r w:rsidR="009C3433" w:rsidRPr="006E4B50">
        <w:t xml:space="preserve"> </w:t>
      </w:r>
      <w:r w:rsidR="009C3433" w:rsidRPr="006E4B50">
        <w:rPr>
          <w:rFonts w:ascii="Times New Roman" w:hAnsi="Times New Roman" w:cs="Times New Roman"/>
          <w:sz w:val="28"/>
          <w:szCs w:val="28"/>
        </w:rPr>
        <w:t>постраждали внаслідок Чорнобильської катастрофи,</w:t>
      </w:r>
      <w:r w:rsidR="006E4B50" w:rsidRPr="006E4B50">
        <w:rPr>
          <w:rFonts w:ascii="Times New Roman" w:hAnsi="Times New Roman" w:cs="Times New Roman"/>
          <w:sz w:val="28"/>
          <w:szCs w:val="28"/>
        </w:rPr>
        <w:t xml:space="preserve"> І, ІІ та</w:t>
      </w:r>
      <w:r w:rsidR="009C3433" w:rsidRPr="006E4B50">
        <w:rPr>
          <w:rFonts w:ascii="Times New Roman" w:hAnsi="Times New Roman" w:cs="Times New Roman"/>
          <w:sz w:val="28"/>
          <w:szCs w:val="28"/>
        </w:rPr>
        <w:t xml:space="preserve"> </w:t>
      </w:r>
      <w:r w:rsidR="00477D83" w:rsidRPr="006E4B50">
        <w:rPr>
          <w:rFonts w:ascii="Times New Roman" w:hAnsi="Times New Roman" w:cs="Times New Roman"/>
          <w:sz w:val="28"/>
          <w:szCs w:val="28"/>
          <w:u w:val="single"/>
        </w:rPr>
        <w:t xml:space="preserve">ІІІ </w:t>
      </w:r>
      <w:r w:rsidR="00477D83" w:rsidRPr="006E4B50">
        <w:rPr>
          <w:rFonts w:ascii="Times New Roman" w:hAnsi="Times New Roman" w:cs="Times New Roman"/>
          <w:sz w:val="28"/>
          <w:szCs w:val="28"/>
        </w:rPr>
        <w:t>категорі</w:t>
      </w:r>
      <w:r w:rsidR="006E4B50" w:rsidRPr="006E4B50">
        <w:rPr>
          <w:rFonts w:ascii="Times New Roman" w:hAnsi="Times New Roman" w:cs="Times New Roman"/>
          <w:sz w:val="28"/>
          <w:szCs w:val="28"/>
        </w:rPr>
        <w:t>й</w:t>
      </w:r>
      <w:r w:rsidR="00477D83" w:rsidRPr="006E4B50">
        <w:rPr>
          <w:rFonts w:ascii="Times New Roman" w:hAnsi="Times New Roman" w:cs="Times New Roman"/>
          <w:sz w:val="28"/>
          <w:szCs w:val="28"/>
        </w:rPr>
        <w:t xml:space="preserve"> </w:t>
      </w:r>
      <w:r w:rsidR="000A302D" w:rsidRPr="006E4B50">
        <w:rPr>
          <w:rFonts w:ascii="Times New Roman" w:hAnsi="Times New Roman" w:cs="Times New Roman"/>
          <w:sz w:val="28"/>
          <w:szCs w:val="28"/>
        </w:rPr>
        <w:t>та діти (до 18 років), потерпілі від чорнобильської катастрофи, та їх батьки</w:t>
      </w:r>
      <w:r w:rsidR="006E4B50" w:rsidRPr="006E4B50">
        <w:rPr>
          <w:rFonts w:ascii="Times New Roman" w:hAnsi="Times New Roman" w:cs="Times New Roman"/>
          <w:sz w:val="28"/>
          <w:szCs w:val="28"/>
        </w:rPr>
        <w:t>;</w:t>
      </w:r>
    </w:p>
    <w:p w14:paraId="5064A479" w14:textId="77777777" w:rsidR="006E4B50" w:rsidRPr="006E4B50" w:rsidRDefault="000A302D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Шахтарі, які мають стаж підземної роботи не менш як три роки, а також особи, батьки яких є шахтарями та які мають стаж підземної роботи не менш як 15 років або які загинули внаслідок нещасного випадку на виробництві чи стали особами з інвалідністю I або II групи</w:t>
      </w:r>
      <w:r w:rsidR="00170EBA" w:rsidRPr="006E4B50">
        <w:rPr>
          <w:rFonts w:ascii="Times New Roman" w:hAnsi="Times New Roman" w:cs="Times New Roman"/>
          <w:sz w:val="28"/>
          <w:szCs w:val="28"/>
        </w:rPr>
        <w:t>,</w:t>
      </w:r>
      <w:r w:rsidRPr="006E4B50">
        <w:rPr>
          <w:rFonts w:ascii="Times New Roman" w:hAnsi="Times New Roman" w:cs="Times New Roman"/>
          <w:sz w:val="28"/>
          <w:szCs w:val="28"/>
        </w:rPr>
        <w:t xml:space="preserve"> </w:t>
      </w:r>
      <w:r w:rsidRPr="006E4B50">
        <w:rPr>
          <w:rFonts w:ascii="Times New Roman" w:hAnsi="Times New Roman" w:cs="Times New Roman"/>
          <w:sz w:val="28"/>
          <w:szCs w:val="28"/>
          <w:u w:val="single"/>
        </w:rPr>
        <w:t>протягом трьох років після здобуття загальної середньої освіти</w:t>
      </w:r>
      <w:r w:rsidR="006E4B50" w:rsidRPr="006E4B50">
        <w:rPr>
          <w:rFonts w:ascii="Times New Roman" w:hAnsi="Times New Roman" w:cs="Times New Roman"/>
          <w:sz w:val="28"/>
          <w:szCs w:val="28"/>
        </w:rPr>
        <w:t>;</w:t>
      </w:r>
    </w:p>
    <w:p w14:paraId="4113FE1D" w14:textId="77777777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</w:t>
      </w:r>
      <w:r w:rsidR="00895387" w:rsidRPr="006E4B50">
        <w:rPr>
          <w:rFonts w:ascii="Times New Roman" w:hAnsi="Times New Roman" w:cs="Times New Roman"/>
          <w:sz w:val="28"/>
          <w:szCs w:val="28"/>
        </w:rPr>
        <w:t>іти з інвалідністю</w:t>
      </w:r>
      <w:r w:rsidRPr="006E4B50">
        <w:rPr>
          <w:rFonts w:ascii="Times New Roman" w:hAnsi="Times New Roman" w:cs="Times New Roman"/>
          <w:sz w:val="28"/>
          <w:szCs w:val="28"/>
        </w:rPr>
        <w:t xml:space="preserve"> (до 18 років) </w:t>
      </w:r>
      <w:r w:rsidR="00895387" w:rsidRPr="006E4B50">
        <w:rPr>
          <w:rFonts w:ascii="Times New Roman" w:hAnsi="Times New Roman" w:cs="Times New Roman"/>
          <w:sz w:val="28"/>
          <w:szCs w:val="28"/>
        </w:rPr>
        <w:t xml:space="preserve"> та особи з інвалідністю</w:t>
      </w:r>
      <w:r w:rsidR="006E4B50" w:rsidRPr="006E4B50">
        <w:rPr>
          <w:rFonts w:ascii="Times New Roman" w:hAnsi="Times New Roman" w:cs="Times New Roman"/>
          <w:sz w:val="28"/>
          <w:szCs w:val="28"/>
        </w:rPr>
        <w:t>;</w:t>
      </w:r>
    </w:p>
    <w:p w14:paraId="2F17E08C" w14:textId="77777777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О</w:t>
      </w:r>
      <w:r w:rsidR="00E94D88" w:rsidRPr="006E4B50">
        <w:rPr>
          <w:rFonts w:ascii="Times New Roman" w:hAnsi="Times New Roman" w:cs="Times New Roman"/>
          <w:sz w:val="28"/>
          <w:szCs w:val="28"/>
        </w:rPr>
        <w:t>соби, визнані учасниками бойових дій, особами з інвалідністю внаслідок війни, постраждалими учасниками Революції Гідності</w:t>
      </w:r>
      <w:r w:rsidR="006E4B50" w:rsidRPr="006E4B50">
        <w:rPr>
          <w:rFonts w:ascii="Times New Roman" w:hAnsi="Times New Roman" w:cs="Times New Roman"/>
          <w:sz w:val="28"/>
          <w:szCs w:val="28"/>
        </w:rPr>
        <w:t>;</w:t>
      </w:r>
    </w:p>
    <w:p w14:paraId="3D558E51" w14:textId="77777777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</w:t>
      </w:r>
      <w:r w:rsidR="00E94D88" w:rsidRPr="006E4B50">
        <w:rPr>
          <w:rFonts w:ascii="Times New Roman" w:hAnsi="Times New Roman" w:cs="Times New Roman"/>
          <w:sz w:val="28"/>
          <w:szCs w:val="28"/>
        </w:rPr>
        <w:t>іти</w:t>
      </w:r>
      <w:r w:rsidRPr="006E4B50">
        <w:rPr>
          <w:rFonts w:ascii="Times New Roman" w:hAnsi="Times New Roman" w:cs="Times New Roman"/>
          <w:sz w:val="28"/>
          <w:szCs w:val="28"/>
        </w:rPr>
        <w:t>*</w:t>
      </w:r>
      <w:r w:rsidR="00E94D88" w:rsidRPr="006E4B50">
        <w:rPr>
          <w:rFonts w:ascii="Times New Roman" w:hAnsi="Times New Roman" w:cs="Times New Roman"/>
          <w:sz w:val="28"/>
          <w:szCs w:val="28"/>
        </w:rPr>
        <w:t xml:space="preserve"> осіб, визнаних учасниками бойових дій, особами з інвалідністю внаслідок війни, постраждалими учасниками Революції Гідності</w:t>
      </w:r>
      <w:r w:rsidR="006E4B50" w:rsidRPr="006E4B50">
        <w:rPr>
          <w:rFonts w:ascii="Times New Roman" w:hAnsi="Times New Roman" w:cs="Times New Roman"/>
          <w:sz w:val="28"/>
          <w:szCs w:val="28"/>
        </w:rPr>
        <w:t>;</w:t>
      </w:r>
    </w:p>
    <w:p w14:paraId="2444A00C" w14:textId="636B4B7A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</w:t>
      </w:r>
      <w:r w:rsidR="00C16803" w:rsidRPr="006E4B50">
        <w:rPr>
          <w:rFonts w:ascii="Times New Roman" w:hAnsi="Times New Roman" w:cs="Times New Roman"/>
          <w:sz w:val="28"/>
          <w:szCs w:val="28"/>
        </w:rPr>
        <w:t>іти</w:t>
      </w:r>
      <w:r w:rsidRPr="006E4B50">
        <w:rPr>
          <w:rFonts w:ascii="Times New Roman" w:hAnsi="Times New Roman" w:cs="Times New Roman"/>
          <w:sz w:val="28"/>
          <w:szCs w:val="28"/>
        </w:rPr>
        <w:t>*</w:t>
      </w:r>
      <w:r w:rsidR="00C16803" w:rsidRPr="006E4B50">
        <w:rPr>
          <w:rFonts w:ascii="Times New Roman" w:hAnsi="Times New Roman" w:cs="Times New Roman"/>
          <w:sz w:val="28"/>
          <w:szCs w:val="28"/>
        </w:rPr>
        <w:t xml:space="preserve"> загиблих (померлих) Захисників і Захисниць України, визначених у частині першій статті 10-1 Закону України “Про статус ветеранів війни, гарантії їх соціального захисту”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009944FB" w14:textId="5163F889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Діти*</w:t>
      </w:r>
      <w:r w:rsidR="00C16803" w:rsidRPr="006E4B50">
        <w:rPr>
          <w:rFonts w:ascii="Times New Roman" w:hAnsi="Times New Roman" w:cs="Times New Roman"/>
          <w:sz w:val="28"/>
          <w:szCs w:val="28"/>
        </w:rPr>
        <w:t xml:space="preserve"> осіб, які загинули або померли внаслідок поранень, каліцтва, контузії чи інших ушкоджень здоров’я, одержаних під час участі у Революції Гідності, а також дітям осіб, яким посмертно присвоєно звання Герой України за громадянську мужність, патріотизм, героїчне відстоювання конституційних засад демократії, прав і свобод людини, самовіддане служіння Українському народові, виявлені під час Революції Гідності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4AA7232F" w14:textId="35D5F44B" w:rsidR="006E4B50" w:rsidRPr="006E4B50" w:rsidRDefault="00394D1E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Діти</w:t>
      </w:r>
      <w:r w:rsidR="00F10CC8" w:rsidRPr="006E4B50">
        <w:rPr>
          <w:rFonts w:ascii="Times New Roman" w:hAnsi="Times New Roman" w:cs="Times New Roman"/>
          <w:sz w:val="28"/>
          <w:szCs w:val="28"/>
        </w:rPr>
        <w:t>*</w:t>
      </w:r>
      <w:r w:rsidRPr="006E4B50">
        <w:rPr>
          <w:rFonts w:ascii="Times New Roman" w:hAnsi="Times New Roman" w:cs="Times New Roman"/>
          <w:sz w:val="28"/>
          <w:szCs w:val="28"/>
        </w:rPr>
        <w:t>, зареєстровані як внутрішньо переміщені особи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1ADF27E8" w14:textId="4C412DD4" w:rsidR="006E4B50" w:rsidRPr="006E4B50" w:rsidRDefault="00592C79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Діти</w:t>
      </w:r>
      <w:r w:rsidR="00F10CC8"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*</w:t>
      </w:r>
      <w:r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, які проживають у населених пунктах на лінії зіткнення</w:t>
      </w:r>
      <w:r w:rsid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312ACB0" w14:textId="29FD2114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О</w:t>
      </w:r>
      <w:r w:rsidR="00592C79" w:rsidRPr="006E4B50">
        <w:rPr>
          <w:rFonts w:ascii="Times New Roman" w:hAnsi="Times New Roman" w:cs="Times New Roman"/>
          <w:sz w:val="28"/>
          <w:szCs w:val="28"/>
        </w:rPr>
        <w:t>соби, стосовно яких встановлено факт позбавлення особистої свободи внаслідок збройної агресії проти України відповідно до Закону України “Про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сімей”, після їх звільнення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4879CBAA" w14:textId="3E6A466B" w:rsidR="006E4B50" w:rsidRPr="006E4B50" w:rsidRDefault="00E973DE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</w:t>
      </w:r>
      <w:r w:rsidR="00592C79" w:rsidRPr="006E4B50">
        <w:rPr>
          <w:rFonts w:ascii="Times New Roman" w:hAnsi="Times New Roman" w:cs="Times New Roman"/>
          <w:sz w:val="28"/>
          <w:szCs w:val="28"/>
        </w:rPr>
        <w:t>іти</w:t>
      </w:r>
      <w:r w:rsidR="00F10CC8" w:rsidRPr="006E4B50">
        <w:rPr>
          <w:rFonts w:ascii="Times New Roman" w:hAnsi="Times New Roman" w:cs="Times New Roman"/>
          <w:sz w:val="28"/>
          <w:szCs w:val="28"/>
        </w:rPr>
        <w:t>*</w:t>
      </w:r>
      <w:r w:rsidRPr="006E4B50">
        <w:rPr>
          <w:rFonts w:ascii="Times New Roman" w:hAnsi="Times New Roman" w:cs="Times New Roman"/>
          <w:sz w:val="28"/>
          <w:szCs w:val="28"/>
        </w:rPr>
        <w:t xml:space="preserve"> </w:t>
      </w:r>
      <w:r w:rsidR="00592C79" w:rsidRPr="006E4B50">
        <w:rPr>
          <w:rFonts w:ascii="Times New Roman" w:hAnsi="Times New Roman" w:cs="Times New Roman"/>
          <w:sz w:val="28"/>
          <w:szCs w:val="28"/>
        </w:rPr>
        <w:t>осіб, стосовно яких встановлено факт позбавлення особистої свободи внаслідок збройної агресії проти України відповідно до Закону України “Про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сімей”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69C46A56" w14:textId="6D573E8C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</w:t>
      </w:r>
      <w:r w:rsidR="00E973DE"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іти</w:t>
      </w:r>
      <w:r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*</w:t>
      </w:r>
      <w:r w:rsidR="00E973DE"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осіб, стосовно яких встановлено факт позбавлення особистої свободи внаслідок збройної агресії проти України відповідно до </w:t>
      </w:r>
      <w:hyperlink r:id="rId6" w:tgtFrame="_blank" w:history="1">
        <w:r w:rsidR="00E973DE" w:rsidRPr="006E4B50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Закону України</w:t>
        </w:r>
      </w:hyperlink>
      <w:r w:rsidR="00E973DE" w:rsidRP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 “Про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сімей”, які загинули (померли)</w:t>
      </w:r>
      <w:r w:rsidR="006E4B5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8DCB65B" w14:textId="0553DB8C" w:rsidR="006E4B50" w:rsidRPr="006E4B50" w:rsidRDefault="00F10CC8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Д</w:t>
      </w:r>
      <w:r w:rsidR="0011682D" w:rsidRPr="006E4B50">
        <w:rPr>
          <w:rFonts w:ascii="Times New Roman" w:hAnsi="Times New Roman" w:cs="Times New Roman"/>
          <w:sz w:val="28"/>
          <w:szCs w:val="28"/>
        </w:rPr>
        <w:t>іти-сироти</w:t>
      </w:r>
      <w:r w:rsidR="001B0FC0" w:rsidRPr="006E4B5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Pr="006E4B5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11682D" w:rsidRPr="006E4B50">
        <w:rPr>
          <w:rFonts w:ascii="Times New Roman" w:hAnsi="Times New Roman" w:cs="Times New Roman"/>
          <w:sz w:val="28"/>
          <w:szCs w:val="28"/>
        </w:rPr>
        <w:t xml:space="preserve"> і діти, позбавлені батьківського піклування</w:t>
      </w:r>
      <w:r w:rsidR="001B0FC0" w:rsidRPr="006E4B5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Pr="006E4B5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1B0FC0" w:rsidRPr="006E4B5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6E4B50">
        <w:rPr>
          <w:rFonts w:ascii="Times New Roman" w:hAnsi="Times New Roman" w:cs="Times New Roman"/>
          <w:sz w:val="28"/>
          <w:szCs w:val="28"/>
        </w:rPr>
        <w:t>;</w:t>
      </w:r>
    </w:p>
    <w:p w14:paraId="6C5717A7" w14:textId="69C0FF1C" w:rsidR="006E4B50" w:rsidRPr="006E4B50" w:rsidRDefault="006E4B50" w:rsidP="006E4B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E4B50">
        <w:rPr>
          <w:rFonts w:ascii="Times New Roman" w:hAnsi="Times New Roman" w:cs="Times New Roman"/>
          <w:sz w:val="28"/>
          <w:szCs w:val="28"/>
        </w:rPr>
        <w:t>студентська сім’я (якщо чоловік і дружина навчаються на денній формі навчання в Університеті)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DE755C" w14:textId="7D494E24" w:rsidR="00F10CC8" w:rsidRDefault="00F10CC8" w:rsidP="0011682D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047C7DF" w14:textId="2F25210D" w:rsidR="00F10CC8" w:rsidRPr="00F10CC8" w:rsidRDefault="00F10CC8" w:rsidP="00F10C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10CC8">
        <w:rPr>
          <w:rFonts w:ascii="Times New Roman" w:hAnsi="Times New Roman" w:cs="Times New Roman"/>
          <w:sz w:val="24"/>
          <w:szCs w:val="24"/>
          <w:u w:val="single"/>
        </w:rPr>
        <w:t>діти</w:t>
      </w:r>
      <w:r>
        <w:rPr>
          <w:rFonts w:ascii="Times New Roman" w:hAnsi="Times New Roman" w:cs="Times New Roman"/>
          <w:sz w:val="24"/>
          <w:szCs w:val="24"/>
        </w:rPr>
        <w:t xml:space="preserve"> – особи до 18 років та </w:t>
      </w:r>
      <w:r w:rsidRPr="00F10CC8">
        <w:rPr>
          <w:rFonts w:ascii="Times New Roman" w:hAnsi="Times New Roman" w:cs="Times New Roman"/>
          <w:sz w:val="24"/>
          <w:szCs w:val="24"/>
        </w:rPr>
        <w:t xml:space="preserve">особи, що навчаються за денною формою здобуття освіти, до закінчення </w:t>
      </w:r>
      <w:r>
        <w:rPr>
          <w:rFonts w:ascii="Times New Roman" w:hAnsi="Times New Roman" w:cs="Times New Roman"/>
          <w:sz w:val="24"/>
          <w:szCs w:val="24"/>
        </w:rPr>
        <w:t>ними</w:t>
      </w:r>
      <w:r w:rsidRPr="00F10CC8">
        <w:rPr>
          <w:rFonts w:ascii="Times New Roman" w:hAnsi="Times New Roman" w:cs="Times New Roman"/>
          <w:sz w:val="24"/>
          <w:szCs w:val="24"/>
        </w:rPr>
        <w:t xml:space="preserve"> коледжів чи Університету, але </w:t>
      </w:r>
      <w:r>
        <w:rPr>
          <w:rFonts w:ascii="Times New Roman" w:hAnsi="Times New Roman" w:cs="Times New Roman"/>
          <w:sz w:val="24"/>
          <w:szCs w:val="24"/>
        </w:rPr>
        <w:t xml:space="preserve">не довше ніж до досягнення </w:t>
      </w:r>
      <w:r w:rsidRPr="00F10CC8">
        <w:rPr>
          <w:rFonts w:ascii="Times New Roman" w:hAnsi="Times New Roman" w:cs="Times New Roman"/>
          <w:sz w:val="24"/>
          <w:szCs w:val="24"/>
        </w:rPr>
        <w:t>23 років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4FB56E" w14:textId="6BDC2F84" w:rsidR="001B0FC0" w:rsidRDefault="001B0FC0" w:rsidP="001B0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F10CC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B0FC0">
        <w:rPr>
          <w:rFonts w:ascii="Times New Roman" w:hAnsi="Times New Roman" w:cs="Times New Roman"/>
          <w:sz w:val="24"/>
          <w:szCs w:val="24"/>
          <w:u w:val="single"/>
        </w:rPr>
        <w:t>дитина-сирота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B0FC0">
        <w:rPr>
          <w:rFonts w:ascii="Times New Roman" w:hAnsi="Times New Roman" w:cs="Times New Roman"/>
          <w:sz w:val="24"/>
          <w:szCs w:val="24"/>
        </w:rPr>
        <w:t>дитина, в якої померли чи загинули батьки</w:t>
      </w:r>
      <w:r>
        <w:rPr>
          <w:rFonts w:ascii="Times New Roman" w:hAnsi="Times New Roman" w:cs="Times New Roman"/>
          <w:sz w:val="24"/>
          <w:szCs w:val="24"/>
        </w:rPr>
        <w:t xml:space="preserve">, а також особа, </w:t>
      </w:r>
      <w:r w:rsidRPr="001B0FC0">
        <w:rPr>
          <w:rFonts w:ascii="Times New Roman" w:hAnsi="Times New Roman" w:cs="Times New Roman"/>
          <w:sz w:val="24"/>
          <w:szCs w:val="24"/>
        </w:rPr>
        <w:t>віком від 18 до 23 років, у яких у віці до 18 років померли або загинули батьки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6CE561" w14:textId="7917CD71" w:rsidR="001B0FC0" w:rsidRPr="001B0FC0" w:rsidRDefault="001B0FC0" w:rsidP="001B0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F10CC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B0FC0">
        <w:t xml:space="preserve"> </w:t>
      </w:r>
      <w:r w:rsidRPr="001B0FC0">
        <w:rPr>
          <w:rFonts w:ascii="Times New Roman" w:hAnsi="Times New Roman" w:cs="Times New Roman"/>
          <w:sz w:val="24"/>
          <w:szCs w:val="24"/>
          <w:u w:val="single"/>
        </w:rPr>
        <w:t>діти, позбавлені батьківського піклування</w:t>
      </w:r>
      <w:r w:rsidRPr="001B0FC0">
        <w:rPr>
          <w:rFonts w:ascii="Times New Roman" w:hAnsi="Times New Roman" w:cs="Times New Roman"/>
          <w:sz w:val="24"/>
          <w:szCs w:val="24"/>
        </w:rPr>
        <w:t>, - діти, які залишилися без піклування батьків у зв’язку з позбавленням їх батьківських прав, відібранням у батьків без позбавлення батьківських прав, визнанням батьків безвісно відсутніми або недієздатними, оголошенням їх померлими, відбуванням покарання в місцях позбавлення волі та перебуванням їх під вартою на час слідства, розшуком їх органами Національної поліції, пов’язаним з відсутністю відомостей про їх місцезнаходження, тривалою хворобою батьків, яка перешкоджає їм виконувати свої батьківські обов’язки, а також діти, розлучені із сім’єю, підкинуті діти, батьки яких невідомі, діти, від яких відмовилися батьки, діти, батьки яких не виконують своїх батьківських обов’язків з причин, які неможливо з’ясувати у зв’язку з перебуванням батьків на тимчасово окупованій території України, в районах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та безпритульні діти.</w:t>
      </w:r>
    </w:p>
    <w:sectPr w:rsidR="001B0FC0" w:rsidRPr="001B0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F13D0"/>
    <w:multiLevelType w:val="hybridMultilevel"/>
    <w:tmpl w:val="B518DDEC"/>
    <w:lvl w:ilvl="0" w:tplc="1CD471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C7C0C"/>
    <w:multiLevelType w:val="hybridMultilevel"/>
    <w:tmpl w:val="1E249E3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5EE7EA0"/>
    <w:multiLevelType w:val="hybridMultilevel"/>
    <w:tmpl w:val="3E2EEC9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013E59"/>
    <w:multiLevelType w:val="hybridMultilevel"/>
    <w:tmpl w:val="167880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6EA"/>
    <w:rsid w:val="00087D19"/>
    <w:rsid w:val="000A302D"/>
    <w:rsid w:val="0011682D"/>
    <w:rsid w:val="0013606A"/>
    <w:rsid w:val="00170EBA"/>
    <w:rsid w:val="001B0FC0"/>
    <w:rsid w:val="001D3164"/>
    <w:rsid w:val="00394868"/>
    <w:rsid w:val="00394D1E"/>
    <w:rsid w:val="003F1782"/>
    <w:rsid w:val="00477D83"/>
    <w:rsid w:val="004C7484"/>
    <w:rsid w:val="00592C79"/>
    <w:rsid w:val="0063519E"/>
    <w:rsid w:val="006E4B50"/>
    <w:rsid w:val="007107E2"/>
    <w:rsid w:val="00895387"/>
    <w:rsid w:val="008C1729"/>
    <w:rsid w:val="008D77E3"/>
    <w:rsid w:val="009C3433"/>
    <w:rsid w:val="009F575F"/>
    <w:rsid w:val="00B436EA"/>
    <w:rsid w:val="00BA4FDD"/>
    <w:rsid w:val="00BC35CA"/>
    <w:rsid w:val="00C16803"/>
    <w:rsid w:val="00C37A2E"/>
    <w:rsid w:val="00E94D88"/>
    <w:rsid w:val="00E973DE"/>
    <w:rsid w:val="00F10CC8"/>
    <w:rsid w:val="00F416EA"/>
    <w:rsid w:val="00FE2237"/>
    <w:rsid w:val="00FE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5F2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5C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973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5C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973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010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30-2</dc:creator>
  <cp:lastModifiedBy>Пользователь Windows</cp:lastModifiedBy>
  <cp:revision>4</cp:revision>
  <cp:lastPrinted>2024-07-22T11:30:00Z</cp:lastPrinted>
  <dcterms:created xsi:type="dcterms:W3CDTF">2026-06-25T07:11:00Z</dcterms:created>
  <dcterms:modified xsi:type="dcterms:W3CDTF">2026-06-25T08:02:00Z</dcterms:modified>
</cp:coreProperties>
</file>